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shd w:val="clear" w:color="auto" w:fill="ffffff"/>
        <w:jc w:val="right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"http://www.burleyarch.com/"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James Craig Burley</w:t>
      </w:r>
      <w:r>
        <w:rPr/>
        <w:fldChar w:fldCharType="end" w:fldLock="0"/>
      </w:r>
    </w:p>
    <w:p>
      <w:pPr>
        <w:pStyle w:val="Body Text"/>
        <w:jc w:val="right"/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Greater Atlanta area, Georgia, USA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 xml:space="preserve">;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"mailto:resume-ba-021@burleyarch.com"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resume-ba-2021@burleyarch.com</w:t>
      </w:r>
      <w:r>
        <w:rPr/>
        <w:fldChar w:fldCharType="end" w:fldLock="0"/>
      </w:r>
    </w:p>
    <w:p>
      <w:pPr>
        <w:pStyle w:val="Heading 2"/>
        <w:rPr>
          <w:rStyle w:val="None"/>
          <w:rFonts w:ascii="Arial" w:cs="Arial" w:hAnsi="Arial" w:eastAsia="Arial"/>
        </w:rPr>
      </w:pPr>
      <w:bookmarkStart w:name="_DdeLink__364_624483946" w:id="0"/>
      <w:r>
        <w:rPr>
          <w:rStyle w:val="None"/>
          <w:rFonts w:ascii="Arial" w:hAnsi="Arial"/>
          <w:rtl w:val="0"/>
          <w:lang w:val="en-US"/>
        </w:rPr>
        <w:t>Objective</w:t>
      </w:r>
    </w:p>
    <w:p>
      <w:pPr>
        <w:pStyle w:val="Body Text"/>
        <w:bidi w:val="0"/>
      </w:pPr>
      <w:r>
        <w:rPr>
          <w:rStyle w:val="None"/>
          <w:rtl w:val="0"/>
          <w:lang w:val="en-US"/>
        </w:rPr>
        <w:t>Lead, A</w:t>
      </w:r>
      <w:r>
        <w:rPr>
          <w:rStyle w:val="None"/>
          <w:rtl w:val="0"/>
          <w:lang w:val="en-US"/>
        </w:rPr>
        <w:t>rchitect</w:t>
      </w:r>
      <w:r>
        <w:rPr>
          <w:rStyle w:val="None"/>
          <w:rtl w:val="0"/>
          <w:lang w:val="en-US"/>
        </w:rPr>
        <w:t xml:space="preserve">, </w:t>
      </w:r>
      <w:r>
        <w:rPr>
          <w:rStyle w:val="None"/>
          <w:rtl w:val="0"/>
          <w:lang w:val="en-US"/>
        </w:rPr>
        <w:t>Developer</w:t>
      </w:r>
      <w:r>
        <w:rPr>
          <w:rStyle w:val="None"/>
          <w:rtl w:val="0"/>
          <w:lang w:val="en-US"/>
        </w:rPr>
        <w:t>, and/or Management</w:t>
      </w:r>
      <w:r>
        <w:rPr>
          <w:rStyle w:val="None"/>
          <w:rtl w:val="0"/>
          <w:lang w:val="en-US"/>
        </w:rPr>
        <w:t xml:space="preserve"> role (contract or full-time</w:t>
      </w:r>
      <w:r>
        <w:rPr>
          <w:rStyle w:val="None"/>
          <w:rtl w:val="0"/>
          <w:lang w:val="en-US"/>
        </w:rPr>
        <w:t>, remote/office mix preferred</w:t>
      </w:r>
      <w:r>
        <w:rPr>
          <w:rStyle w:val="None"/>
          <w:rtl w:val="0"/>
          <w:lang w:val="en-US"/>
        </w:rPr>
        <w:t>) involving design, implementation, deployment</w:t>
      </w:r>
      <w:r>
        <w:rPr>
          <w:rStyle w:val="None"/>
          <w:rtl w:val="0"/>
          <w:lang w:val="en-US"/>
        </w:rPr>
        <w:t>, and support</w:t>
      </w:r>
      <w:r>
        <w:rPr>
          <w:rStyle w:val="None"/>
          <w:rtl w:val="0"/>
          <w:lang w:val="en-US"/>
        </w:rPr>
        <w:t xml:space="preserve"> of </w:t>
      </w:r>
      <w:r>
        <w:rPr>
          <w:rStyle w:val="None"/>
          <w:rtl w:val="0"/>
          <w:lang w:val="en-US"/>
        </w:rPr>
        <w:t>computing and/or avionics</w:t>
      </w:r>
      <w:r>
        <w:rPr>
          <w:rStyle w:val="None"/>
          <w:rtl w:val="0"/>
          <w:lang w:val="en-US"/>
        </w:rPr>
        <w:t xml:space="preserve"> systems, including operating systems, developer/tester toolchains, and communications protocols.</w:t>
      </w:r>
    </w:p>
    <w:p>
      <w:pPr>
        <w:pStyle w:val="Heading 2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Profile</w:t>
      </w:r>
    </w:p>
    <w:p>
      <w:pPr>
        <w:pStyle w:val="Body Text"/>
        <w:numPr>
          <w:ilvl w:val="0"/>
          <w:numId w:val="2"/>
        </w:numPr>
        <w:bidi w:val="0"/>
      </w:pPr>
      <w:r>
        <w:rPr>
          <w:rStyle w:val="None"/>
          <w:rtl w:val="0"/>
          <w:lang w:val="en-US"/>
        </w:rPr>
        <w:t>Obtained Private Pilot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>s Certificate in April 2021; now pursuing Instrument rating, using mostly Garmin equipment and software (such as Garmin Pilot) on Diamond DA20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>s and DA40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>s.</w:t>
      </w:r>
    </w:p>
    <w:p>
      <w:pPr>
        <w:pStyle w:val="Body Text"/>
        <w:numPr>
          <w:ilvl w:val="0"/>
          <w:numId w:val="2"/>
        </w:numPr>
        <w:bidi w:val="0"/>
      </w:pPr>
      <w:r>
        <w:rPr>
          <w:rStyle w:val="None"/>
          <w:rtl w:val="0"/>
          <w:lang w:val="en-US"/>
        </w:rPr>
        <w:t>E</w:t>
      </w:r>
      <w:r>
        <w:rPr>
          <w:rStyle w:val="None"/>
          <w:rtl w:val="0"/>
          <w:lang w:val="en-US"/>
        </w:rPr>
        <w:t xml:space="preserve">nhancing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"https://github.com/candid82/joker/issues"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Joker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(a Clojure interpreter written in Go) to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"https://github.com/jcburley/joker"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automatically support/wrap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the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"https://burleyarch.com/joker/docs"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entire Go standard library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and, optionally, 3rd-party packages</w:t>
      </w:r>
      <w:r>
        <w:rPr>
          <w:rStyle w:val="None"/>
          <w:rtl w:val="0"/>
          <w:lang w:val="en-US"/>
        </w:rPr>
        <w:t>, among other substantial improvements.</w:t>
      </w:r>
    </w:p>
    <w:p>
      <w:pPr>
        <w:pStyle w:val="Body Text"/>
        <w:numPr>
          <w:ilvl w:val="0"/>
          <w:numId w:val="2"/>
        </w:numPr>
        <w:bidi w:val="0"/>
      </w:pPr>
      <w:r>
        <w:rPr>
          <w:rStyle w:val="None"/>
          <w:rtl w:val="0"/>
          <w:lang w:val="en-US"/>
        </w:rPr>
        <w:t>Primary architect/designer and project leader for various projects improving server availability, performance, and capacity at Bloomberg LP, via improved TCP and IPC utilization; Coverity, Purify, valgrind, and a custom fuzzer to validate code; and Splunk, profiling tools, and heatmaps to analyze effects and performance.</w:t>
      </w:r>
    </w:p>
    <w:p>
      <w:pPr>
        <w:pStyle w:val="Body Text"/>
        <w:numPr>
          <w:ilvl w:val="0"/>
          <w:numId w:val="2"/>
        </w:numPr>
        <w:bidi w:val="0"/>
      </w:pPr>
      <w:r>
        <w:rPr>
          <w:rStyle w:val="None"/>
          <w:rtl w:val="0"/>
          <w:lang w:val="en-US"/>
        </w:rPr>
        <w:t>Shepherded substantial portions of large-scale refactoring of Bloomberg LP systems-level run-time libraries (mostly written in C and C++) to improve packaging.</w:t>
      </w:r>
    </w:p>
    <w:p>
      <w:pPr>
        <w:pStyle w:val="Body Text"/>
        <w:numPr>
          <w:ilvl w:val="0"/>
          <w:numId w:val="2"/>
        </w:numPr>
        <w:bidi w:val="0"/>
      </w:pPr>
      <w:r>
        <w:rPr>
          <w:rStyle w:val="None"/>
          <w:rtl w:val="0"/>
          <w:lang w:val="en-US"/>
        </w:rPr>
        <w:t>As a consultant, drove lag time to port a code-generation module, in a Verilog compiler written in C, down from estimated 6 months to nearly nothing via partial automation coded in Lisp.</w:t>
      </w:r>
    </w:p>
    <w:p>
      <w:pPr>
        <w:pStyle w:val="Body Text"/>
        <w:numPr>
          <w:ilvl w:val="0"/>
          <w:numId w:val="2"/>
        </w:numPr>
        <w:bidi w:val="0"/>
      </w:pPr>
      <w:r>
        <w:rPr>
          <w:rStyle w:val="None"/>
          <w:rtl w:val="0"/>
          <w:lang w:val="en-US"/>
        </w:rPr>
        <w:t>Pioneered novel approach to writing test-automation infrastructure using reflection and other techniques while at Microsoft. Also served as Scrum Master.</w:t>
      </w:r>
    </w:p>
    <w:p>
      <w:pPr>
        <w:pStyle w:val="Body Text"/>
        <w:numPr>
          <w:ilvl w:val="0"/>
          <w:numId w:val="2"/>
        </w:numPr>
        <w:bidi w:val="0"/>
      </w:pPr>
      <w:r>
        <w:rPr>
          <w:rStyle w:val="None"/>
          <w:rtl w:val="0"/>
          <w:lang w:val="en-US"/>
        </w:rPr>
        <w:t>As a volunteer for the Free Software Foundation, wrote and maintained a widely-used GCC compiler front end</w:t>
      </w:r>
      <w:r>
        <w:rPr>
          <w:rStyle w:val="None"/>
          <w:rtl w:val="0"/>
          <w:lang w:val="en-US"/>
        </w:rPr>
        <w:t xml:space="preserve"> (GNU Fortran, aka g77)</w:t>
      </w:r>
      <w:r>
        <w:rPr>
          <w:rStyle w:val="None"/>
          <w:rtl w:val="0"/>
          <w:lang w:val="en-US"/>
        </w:rPr>
        <w:t xml:space="preserve"> and run-time library.</w:t>
      </w:r>
    </w:p>
    <w:p>
      <w:pPr>
        <w:pStyle w:val="Body Text"/>
        <w:numPr>
          <w:ilvl w:val="0"/>
          <w:numId w:val="2"/>
        </w:numPr>
        <w:bidi w:val="0"/>
      </w:pPr>
      <w:r>
        <w:rPr>
          <w:rStyle w:val="None"/>
          <w:rtl w:val="0"/>
          <w:lang w:val="en-US"/>
        </w:rPr>
        <w:t>As a Lead Technical Writer and Manager of Documentation for several years, supervised writers of highly technical manuals on computer operating and systems, while also authoring same; also designed, wrote, and maintained publishing software.</w:t>
      </w:r>
    </w:p>
    <w:p>
      <w:pPr>
        <w:pStyle w:val="Heading 2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Recent Systems and Programming Languages</w:t>
      </w:r>
    </w:p>
    <w:p>
      <w:pPr>
        <w:pStyle w:val="Body Text"/>
        <w:numPr>
          <w:ilvl w:val="0"/>
          <w:numId w:val="4"/>
        </w:numPr>
        <w:rPr>
          <w:lang w:val="en-US"/>
        </w:rPr>
      </w:pPr>
      <w:r>
        <w:rPr>
          <w:rStyle w:val="None"/>
          <w:rtl w:val="0"/>
          <w:lang w:val="en-US"/>
        </w:rPr>
        <w:t xml:space="preserve">Unix, OS X, Windows </w:t>
      </w:r>
    </w:p>
    <w:p>
      <w:pPr>
        <w:pStyle w:val="Body Text"/>
        <w:numPr>
          <w:ilvl w:val="0"/>
          <w:numId w:val="4"/>
        </w:numPr>
        <w:rPr>
          <w:lang w:val="en-US"/>
        </w:rPr>
      </w:pPr>
      <w:r>
        <w:rPr>
          <w:rStyle w:val="None"/>
          <w:rtl w:val="0"/>
          <w:lang w:val="en-US"/>
        </w:rPr>
        <w:t>Clojure, Go, C, C++, C#</w:t>
      </w:r>
    </w:p>
    <w:p>
      <w:pPr>
        <w:pStyle w:val="Body Text"/>
        <w:numPr>
          <w:ilvl w:val="0"/>
          <w:numId w:val="4"/>
        </w:numPr>
        <w:rPr>
          <w:lang w:val="en-US"/>
        </w:rPr>
      </w:pPr>
      <w:r>
        <w:rPr>
          <w:rStyle w:val="None"/>
          <w:rtl w:val="0"/>
          <w:lang w:val="en-US"/>
        </w:rPr>
        <w:t>Networking protocols (such as SMTP)</w:t>
      </w:r>
    </w:p>
    <w:p>
      <w:pPr>
        <w:pStyle w:val="Body Text"/>
        <w:numPr>
          <w:ilvl w:val="0"/>
          <w:numId w:val="2"/>
        </w:numPr>
        <w:bidi w:val="0"/>
      </w:pPr>
      <w:r>
        <w:rPr>
          <w:rStyle w:val="None"/>
          <w:rtl w:val="0"/>
          <w:lang w:val="en-US"/>
        </w:rPr>
        <w:t>Shell programming and scripting (GNU Bash, PowerShell, Perl, GNU Emacs Lisp)</w:t>
      </w:r>
    </w:p>
    <w:p>
      <w:pPr>
        <w:pStyle w:val="Body Text"/>
        <w:numPr>
          <w:ilvl w:val="0"/>
          <w:numId w:val="4"/>
        </w:numPr>
        <w:rPr>
          <w:lang w:val="en-US"/>
        </w:rPr>
      </w:pPr>
      <w:r>
        <w:rPr>
          <w:rStyle w:val="None"/>
          <w:rtl w:val="0"/>
          <w:lang w:val="en-US"/>
        </w:rPr>
        <w:t>Software-development/deployment technologies (Git, dpkg, Visual Studio)</w:t>
      </w:r>
    </w:p>
    <w:p>
      <w:pPr>
        <w:pStyle w:val="Body Text"/>
        <w:numPr>
          <w:ilvl w:val="0"/>
          <w:numId w:val="4"/>
        </w:numPr>
        <w:rPr>
          <w:lang w:val="en-US"/>
        </w:rPr>
      </w:pPr>
      <w:r>
        <w:rPr>
          <w:rStyle w:val="None"/>
          <w:rtl w:val="0"/>
          <w:lang w:val="en-US"/>
        </w:rPr>
        <w:t>Network and system administration and maintenance (Splunk, Linux, Windows)</w:t>
      </w:r>
    </w:p>
    <w:p>
      <w:pPr>
        <w:pStyle w:val="Heading 2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 2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Recent Experience</w:t>
      </w:r>
    </w:p>
    <w:p>
      <w:pPr>
        <w:pStyle w:val="List Heading"/>
      </w:pPr>
      <w:r>
        <w:rPr>
          <w:rStyle w:val="None"/>
          <w:b w:val="1"/>
          <w:bCs w:val="1"/>
          <w:rtl w:val="0"/>
          <w:lang w:val="en-US"/>
        </w:rPr>
        <w:t xml:space="preserve">Bloomberg LP,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"http://bloomberg.com/"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New York</w:t>
      </w:r>
      <w:r>
        <w:rPr/>
        <w:fldChar w:fldCharType="end" w:fldLock="0"/>
      </w:r>
      <w:r>
        <w:rPr>
          <w:rStyle w:val="Hyperlink.2"/>
          <w:rtl w:val="0"/>
        </w:rPr>
        <w:t>, NY</w:t>
      </w:r>
    </w:p>
    <w:p>
      <w:pPr>
        <w:pStyle w:val="List Heading"/>
        <w:shd w:val="clear" w:color="auto" w:fill="ffffff"/>
        <w:spacing w:after="283"/>
        <w:rPr>
          <w:rStyle w:val="None"/>
          <w:i w:val="1"/>
          <w:iCs w:val="1"/>
          <w:sz w:val="22"/>
          <w:szCs w:val="22"/>
        </w:rPr>
      </w:pPr>
      <w:r>
        <w:rPr>
          <w:rStyle w:val="None"/>
          <w:i w:val="1"/>
          <w:iCs w:val="1"/>
          <w:sz w:val="22"/>
          <w:szCs w:val="22"/>
          <w:rtl w:val="0"/>
          <w:lang w:val="en-US"/>
        </w:rPr>
        <w:t xml:space="preserve">Senior Software Architect, Systems Infrastructure, January 2012 </w:t>
      </w:r>
      <w:r>
        <w:rPr>
          <w:rStyle w:val="None"/>
          <w:i w:val="1"/>
          <w:iCs w:val="1"/>
          <w:sz w:val="22"/>
          <w:szCs w:val="22"/>
          <w:rtl w:val="0"/>
          <w:lang w:val="en-US"/>
        </w:rPr>
        <w:t xml:space="preserve">— </w:t>
      </w:r>
      <w:r>
        <w:rPr>
          <w:rStyle w:val="None"/>
          <w:i w:val="1"/>
          <w:iCs w:val="1"/>
          <w:sz w:val="22"/>
          <w:szCs w:val="22"/>
          <w:rtl w:val="0"/>
          <w:lang w:val="en-US"/>
        </w:rPr>
        <w:t>March 2017</w:t>
      </w:r>
    </w:p>
    <w:p>
      <w:pPr>
        <w:pStyle w:val="Body 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rStyle w:val="None"/>
          <w:rFonts w:ascii="Times New Roman" w:hAnsi="Times New Roman"/>
          <w:rtl w:val="0"/>
          <w:lang w:val="en-US"/>
        </w:rPr>
        <w:t>Architected, designed, debugged, and implemented core infrastructure protocols, communications software, libraries, and test-architecture infrastructure. Goals included: supporting more clients and client capabilities; reliable infrastructure; and improved developer workflows. Stack included proprietary multi-threaded applications (written in C, C++, and legacy Fortran) with heavy use of shared memory and related synchronization primitives, leveraging Git, Subversion, dpkg, Splunk, Coverity, Purify, valgrind, etc.</w:t>
      </w:r>
    </w:p>
    <w:p>
      <w:pPr>
        <w:pStyle w:val="Body 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o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 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Microsoft Corporation,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"http://www.microsoftcambridge.com/"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Cambridge, MA</w:t>
      </w:r>
      <w:r>
        <w:rPr/>
        <w:fldChar w:fldCharType="end" w:fldLock="0"/>
      </w:r>
    </w:p>
    <w:p>
      <w:pPr>
        <w:pStyle w:val="List Heading"/>
        <w:shd w:val="clear" w:color="auto" w:fill="ffffff"/>
        <w:spacing w:after="283"/>
      </w:pPr>
      <w:r>
        <w:rPr>
          <w:rStyle w:val="None"/>
          <w:i w:val="1"/>
          <w:iCs w:val="1"/>
          <w:sz w:val="22"/>
          <w:szCs w:val="22"/>
          <w:rtl w:val="0"/>
          <w:lang w:val="en-US"/>
        </w:rPr>
        <w:t xml:space="preserve">Senior Software Developer in Test,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"http://www.microsoft.com/windows/enterprise/solutions/virtualization/products/app-v.aspx"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Application Virtualization</w:t>
      </w:r>
      <w:r>
        <w:rPr/>
        <w:fldChar w:fldCharType="end" w:fldLock="0"/>
      </w:r>
      <w:r>
        <w:rPr>
          <w:rStyle w:val="None"/>
          <w:i w:val="1"/>
          <w:iCs w:val="1"/>
          <w:sz w:val="22"/>
          <w:szCs w:val="22"/>
          <w:rtl w:val="0"/>
          <w:lang w:val="en-US"/>
        </w:rPr>
        <w:t xml:space="preserve">, March 2008 </w:t>
      </w:r>
      <w:r>
        <w:rPr>
          <w:rStyle w:val="None"/>
          <w:i w:val="1"/>
          <w:iCs w:val="1"/>
          <w:sz w:val="22"/>
          <w:szCs w:val="22"/>
          <w:rtl w:val="0"/>
          <w:lang w:val="en-US"/>
        </w:rPr>
        <w:t xml:space="preserve">— </w:t>
      </w:r>
      <w:r>
        <w:rPr>
          <w:rStyle w:val="None"/>
          <w:i w:val="1"/>
          <w:iCs w:val="1"/>
          <w:sz w:val="22"/>
          <w:szCs w:val="22"/>
          <w:rtl w:val="0"/>
          <w:lang w:val="en-US"/>
        </w:rPr>
        <w:t>October 2010</w:t>
      </w:r>
    </w:p>
    <w:p>
      <w:pPr>
        <w:pStyle w:val="Body Text"/>
        <w:bidi w:val="0"/>
      </w:pPr>
      <w:r>
        <w:rPr>
          <w:rStyle w:val="None"/>
          <w:rtl w:val="0"/>
          <w:lang w:val="en-US"/>
        </w:rPr>
        <w:t>Architected, designed, and implemented Test Automation Infrastructure for Application Virtualization (App-V), focusing primarily on core virtualization components (such as Registry virtualization), by leveraging C# features, such as reflection, and WCF to easily create numerous effective, reliable, and easily-maintained automated tests to exercise the product during early development. Served as Scrum Master. Assessed and made recommendations concerning source-control and test-infrastructure systems under consideration for adoption.</w:t>
      </w:r>
    </w:p>
    <w:p>
      <w:pPr>
        <w:pStyle w:val="Body Text"/>
        <w:bidi w:val="0"/>
      </w:pPr>
      <w:r>
        <w:rPr>
          <w:rStyle w:val="None"/>
          <w:rtl w:val="0"/>
          <w:lang w:val="en-US"/>
        </w:rPr>
        <w:t>Designed and implemented product-installation testability hooks (in C++) to enable fully-automated failure injection. Found numerous product bugs, including in late-cycle changes that would otherwise have delayed RTM dates, via code review.</w:t>
      </w:r>
    </w:p>
    <w:p>
      <w:pPr>
        <w:pStyle w:val="Heading 2"/>
      </w:pP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"http://www.jcb-sc.com/"</w:instrText>
      </w:r>
      <w:r>
        <w:rPr>
          <w:rStyle w:val="Hyperlink.4"/>
        </w:rPr>
        <w:fldChar w:fldCharType="separate" w:fldLock="0"/>
      </w:r>
      <w:r>
        <w:rPr>
          <w:rStyle w:val="Hyperlink.4"/>
          <w:rFonts w:cs="Arial Unicode MS" w:eastAsia="Arial Unicode MS"/>
          <w:rtl w:val="0"/>
          <w:lang w:val="en-US"/>
        </w:rPr>
        <w:t>James Craig Burley, Software Craftsperson</w:t>
      </w:r>
      <w:r>
        <w:rPr/>
        <w:fldChar w:fldCharType="end" w:fldLock="0"/>
      </w:r>
      <w:r>
        <w:rPr>
          <w:rStyle w:val="None"/>
          <w:rFonts w:cs="Arial Unicode MS" w:eastAsia="Arial Unicode MS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</w:rPr>
        <w:br w:type="textWrapping"/>
      </w:r>
      <w:r>
        <w:rPr>
          <w:rStyle w:val="None"/>
          <w:rFonts w:cs="Arial Unicode MS" w:eastAsia="Arial Unicode MS"/>
          <w:rtl w:val="0"/>
          <w:lang w:val="en-US"/>
        </w:rPr>
        <w:t>Compiler/toolchain R&amp;D, IT Support, and Training</w:t>
      </w:r>
    </w:p>
    <w:p>
      <w:pPr>
        <w:pStyle w:val="List Heading"/>
        <w:shd w:val="clear" w:color="auto" w:fill="ffffff"/>
        <w:spacing w:after="283"/>
        <w:rPr>
          <w:rStyle w:val="None"/>
          <w:i w:val="1"/>
          <w:iCs w:val="1"/>
          <w:sz w:val="22"/>
          <w:szCs w:val="22"/>
        </w:rPr>
      </w:pPr>
      <w:r>
        <w:rPr>
          <w:rStyle w:val="None"/>
          <w:i w:val="1"/>
          <w:iCs w:val="1"/>
          <w:sz w:val="22"/>
          <w:szCs w:val="22"/>
          <w:rtl w:val="0"/>
          <w:lang w:val="en-US"/>
        </w:rPr>
        <w:t xml:space="preserve">Sole Proprietor, August 1989 </w:t>
      </w:r>
      <w:r>
        <w:rPr>
          <w:rStyle w:val="None"/>
          <w:i w:val="1"/>
          <w:iCs w:val="1"/>
          <w:sz w:val="22"/>
          <w:szCs w:val="22"/>
          <w:rtl w:val="0"/>
          <w:lang w:val="en-US"/>
        </w:rPr>
        <w:t xml:space="preserve">— </w:t>
      </w:r>
      <w:r>
        <w:rPr>
          <w:rStyle w:val="None"/>
          <w:i w:val="1"/>
          <w:iCs w:val="1"/>
          <w:sz w:val="22"/>
          <w:szCs w:val="22"/>
          <w:rtl w:val="0"/>
          <w:lang w:val="en-US"/>
        </w:rPr>
        <w:t xml:space="preserve">March 2008; October 2010 </w:t>
      </w:r>
      <w:r>
        <w:rPr>
          <w:rStyle w:val="None"/>
          <w:i w:val="1"/>
          <w:iCs w:val="1"/>
          <w:sz w:val="22"/>
          <w:szCs w:val="22"/>
          <w:rtl w:val="0"/>
          <w:lang w:val="en-US"/>
        </w:rPr>
        <w:t xml:space="preserve">— </w:t>
      </w:r>
      <w:r>
        <w:rPr>
          <w:rStyle w:val="None"/>
          <w:i w:val="1"/>
          <w:iCs w:val="1"/>
          <w:sz w:val="22"/>
          <w:szCs w:val="22"/>
          <w:rtl w:val="0"/>
          <w:lang w:val="en-US"/>
        </w:rPr>
        <w:t>December 2011</w:t>
      </w:r>
    </w:p>
    <w:p>
      <w:pPr>
        <w:pStyle w:val="Body Text"/>
        <w:bidi w:val="0"/>
      </w:pPr>
      <w:r>
        <w:rPr>
          <w:rStyle w:val="None"/>
          <w:rtl w:val="0"/>
          <w:lang w:val="en-US"/>
        </w:rPr>
        <w:t xml:space="preserve">Clients included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"http://www.drh.net/"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DRH Internet, Inc.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, Dallas, TX (client support and software development);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"http://www.reflexion.net/"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Reflexion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, Woburn, MA (SMTP server enhancements);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"http://www.cadence.com/"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Cadence Design Systems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, Chelmsford, MA (porting code-generation modules of NC-Verilog from native HP-PA RISC to SPARCv8); Archetype, Waltham, MA (page-layout software development and API documentation);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"http://www.polycom.com/"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PictureTel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, Peabody, MA (wrote high-level assembler for custom video processor);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"http://www.lehigh.edu/"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Lehigh University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(added Interval Arithmetic support to g77, funded by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"http://www.sun.com/"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Sun Microsystems</w:t>
      </w:r>
      <w:r>
        <w:rPr/>
        <w:fldChar w:fldCharType="end" w:fldLock="0"/>
      </w:r>
      <w:r>
        <w:rPr>
          <w:rStyle w:val="None"/>
          <w:rtl w:val="0"/>
          <w:lang w:val="en-US"/>
        </w:rPr>
        <w:t>).</w:t>
      </w:r>
    </w:p>
    <w:p>
      <w:pPr>
        <w:pStyle w:val="Heading 2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Other</w:t>
      </w:r>
    </w:p>
    <w:p>
      <w:pPr>
        <w:pStyle w:val="Body Text"/>
        <w:numPr>
          <w:ilvl w:val="0"/>
          <w:numId w:val="6"/>
        </w:numPr>
        <w:rPr>
          <w:lang w:val="en-US"/>
        </w:rPr>
      </w:pPr>
      <w:r>
        <w:rPr>
          <w:rStyle w:val="None"/>
          <w:rtl w:val="0"/>
          <w:lang w:val="en-US"/>
        </w:rPr>
        <w:t xml:space="preserve">Various and sundry projects and contributions on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"https://github.com/jcburley"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n-US"/>
        </w:rPr>
        <w:t>GitHub</w:t>
      </w:r>
      <w:r>
        <w:rPr/>
        <w:fldChar w:fldCharType="end" w:fldLock="0"/>
      </w:r>
    </w:p>
    <w:p>
      <w:pPr>
        <w:pStyle w:val="Body Text"/>
        <w:numPr>
          <w:ilvl w:val="0"/>
          <w:numId w:val="6"/>
        </w:numPr>
      </w:pP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"https://www.developertoarchitect.com/training/architecture-fundamentals.html"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n-US"/>
        </w:rPr>
        <w:t>Software Architecture Fundamentals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training (May 2018)</w:t>
      </w:r>
    </w:p>
    <w:p>
      <w:pPr>
        <w:pStyle w:val="Body Text"/>
        <w:numPr>
          <w:ilvl w:val="0"/>
          <w:numId w:val="6"/>
        </w:numPr>
        <w:rPr>
          <w:lang w:val="en-US"/>
        </w:rPr>
      </w:pPr>
      <w:r>
        <w:rPr>
          <w:rStyle w:val="None"/>
          <w:rtl w:val="0"/>
          <w:lang w:val="en-US"/>
        </w:rPr>
        <w:t>Approximately 10 years</w:t>
      </w:r>
      <w:r>
        <w:rPr>
          <w:rStyle w:val="None"/>
          <w:rtl w:val="0"/>
          <w:lang w:val="en-US"/>
        </w:rPr>
        <w:t xml:space="preserve">’ </w:t>
      </w:r>
      <w:r>
        <w:rPr>
          <w:rStyle w:val="None"/>
          <w:rtl w:val="0"/>
          <w:lang w:val="en-US"/>
        </w:rPr>
        <w:t>experience with optimizing-compiler design and internals, run-time libraries, debuggers</w:t>
      </w:r>
    </w:p>
    <w:p>
      <w:pPr>
        <w:pStyle w:val="Body Text"/>
        <w:numPr>
          <w:ilvl w:val="0"/>
          <w:numId w:val="6"/>
        </w:numPr>
        <w:rPr>
          <w:lang w:val="en-US"/>
        </w:rPr>
      </w:pPr>
      <w:r>
        <w:rPr>
          <w:rStyle w:val="None"/>
          <w:rtl w:val="0"/>
          <w:lang w:val="en-US"/>
        </w:rPr>
        <w:t>Over 5 years</w:t>
      </w:r>
      <w:r>
        <w:rPr>
          <w:rStyle w:val="None"/>
          <w:rtl w:val="0"/>
          <w:lang w:val="en-US"/>
        </w:rPr>
        <w:t xml:space="preserve">’ </w:t>
      </w:r>
      <w:r>
        <w:rPr>
          <w:rStyle w:val="None"/>
          <w:rtl w:val="0"/>
          <w:lang w:val="en-US"/>
        </w:rPr>
        <w:t>experience with operating-system internals (kernel and filesystem)</w:t>
      </w:r>
    </w:p>
    <w:p>
      <w:pPr>
        <w:pStyle w:val="Body Text"/>
        <w:numPr>
          <w:ilvl w:val="0"/>
          <w:numId w:val="6"/>
        </w:numPr>
        <w:rPr>
          <w:lang w:val="en-US"/>
        </w:rPr>
      </w:pPr>
      <w:r>
        <w:rPr>
          <w:rStyle w:val="None"/>
          <w:rtl w:val="0"/>
          <w:lang w:val="en-US"/>
        </w:rPr>
        <w:t>Over 5 years</w:t>
      </w:r>
      <w:r>
        <w:rPr>
          <w:rStyle w:val="None"/>
          <w:rtl w:val="0"/>
          <w:lang w:val="en-US"/>
        </w:rPr>
        <w:t xml:space="preserve">’ </w:t>
      </w:r>
      <w:r>
        <w:rPr>
          <w:rStyle w:val="None"/>
          <w:rtl w:val="0"/>
          <w:lang w:val="en-US"/>
        </w:rPr>
        <w:t>experience as a technical writer, mostly in Lead and Manager roles</w:t>
      </w:r>
    </w:p>
    <w:p>
      <w:pPr>
        <w:pStyle w:val="Body Text"/>
        <w:numPr>
          <w:ilvl w:val="0"/>
          <w:numId w:val="6"/>
        </w:numPr>
        <w:rPr>
          <w:lang w:val="en-US"/>
        </w:rPr>
      </w:pPr>
      <w:r>
        <w:rPr>
          <w:rStyle w:val="None"/>
          <w:rtl w:val="0"/>
          <w:lang w:val="en-US"/>
        </w:rPr>
        <w:t xml:space="preserve">Created companion videonotes on concurrency for </w:t>
      </w:r>
      <w:r>
        <w:rPr>
          <w:rStyle w:val="None"/>
          <w:rtl w:val="0"/>
          <w:lang w:val="en-US"/>
        </w:rPr>
        <w:t>“</w:t>
      </w:r>
      <w:r>
        <w:rPr>
          <w:rStyle w:val="Hyperlink.6"/>
        </w:rPr>
        <w:fldChar w:fldCharType="begin" w:fldLock="0"/>
      </w:r>
      <w:r>
        <w:rPr>
          <w:rStyle w:val="Hyperlink.6"/>
        </w:rPr>
        <w:instrText xml:space="preserve"> HYPERLINK "https://www.pearson.com/us/higher-education/product/Stallings-Operating-Systems-Internals-and-Design-Principles-8th-Edition/9780133805918.html?tab=features"</w:instrText>
      </w:r>
      <w:r>
        <w:rPr>
          <w:rStyle w:val="Hyperlink.6"/>
        </w:rPr>
        <w:fldChar w:fldCharType="separate" w:fldLock="0"/>
      </w:r>
      <w:r>
        <w:rPr>
          <w:rStyle w:val="Hyperlink.6"/>
          <w:rtl w:val="0"/>
          <w:lang w:val="en-US"/>
        </w:rPr>
        <w:t>Operating Systems: Internals and Design Principles, 8</w:t>
      </w:r>
      <w:r>
        <w:rPr>
          <w:rStyle w:val="None"/>
          <w:outline w:val="0"/>
          <w:color w:val="800000"/>
          <w:u w:val="single" w:color="800000"/>
          <w:vertAlign w:val="superscript"/>
          <w:rtl w:val="0"/>
          <w:lang w:val="en-US"/>
          <w14:textFill>
            <w14:solidFill>
              <w14:srgbClr w14:val="800000"/>
            </w14:solidFill>
          </w14:textFill>
        </w:rPr>
        <w:t>th</w:t>
      </w:r>
      <w:r>
        <w:rPr>
          <w:rStyle w:val="Hyperlink.6"/>
          <w:rtl w:val="0"/>
          <w:lang w:val="en-US"/>
        </w:rPr>
        <w:t xml:space="preserve"> Edition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” </w:t>
      </w:r>
      <w:r>
        <w:rPr>
          <w:rStyle w:val="None"/>
          <w:rtl w:val="0"/>
          <w:lang w:val="en-US"/>
        </w:rPr>
        <w:t>by William Stallings</w:t>
      </w:r>
    </w:p>
    <w:p>
      <w:pPr>
        <w:pStyle w:val="Body Text"/>
        <w:numPr>
          <w:ilvl w:val="0"/>
          <w:numId w:val="6"/>
        </w:numPr>
        <w:rPr>
          <w:lang w:val="en-US"/>
        </w:rPr>
      </w:pPr>
      <w:r>
        <w:rPr>
          <w:rStyle w:val="None"/>
          <w:rtl w:val="0"/>
          <w:lang w:val="en-US"/>
        </w:rPr>
        <w:t xml:space="preserve">Nominated for the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"http://www.gnu.org/award/"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n-US"/>
        </w:rPr>
        <w:t>Free Software Award</w:t>
      </w:r>
      <w:bookmarkEnd w:id="0"/>
      <w:r>
        <w:rPr/>
        <w:fldChar w:fldCharType="end" w:fldLock="0"/>
      </w:r>
      <w:r>
        <w:rPr>
          <w:rStyle w:val="None"/>
          <w:rtl w:val="0"/>
          <w:lang w:val="en-US"/>
        </w:rPr>
        <w:t xml:space="preserve"> (1998 and 1999)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134" w:right="1134" w:bottom="1711" w:left="1134" w:header="720" w:footer="1134"/>
      <w:bidi w:val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shd w:val="clear" w:color="auto" w:fill="ffffff"/>
      <w:tabs>
        <w:tab w:val="right" w:pos="9952"/>
        <w:tab w:val="right" w:pos="9952"/>
        <w:tab w:val="clear" w:pos="9972"/>
      </w:tabs>
    </w:pPr>
    <w:r>
      <w:rPr>
        <w:i w:val="1"/>
        <w:iCs w:val="1"/>
        <w:sz w:val="18"/>
        <w:szCs w:val="18"/>
        <w:rtl w:val="0"/>
        <w:lang w:val="en-US"/>
      </w:rPr>
      <w:t>James Craig Burley</w:t>
      <w:tab/>
      <w:t xml:space="preserve">Page </w:t>
    </w: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i w:val="1"/>
        <w:iCs w:val="1"/>
        <w:sz w:val="18"/>
        <w:szCs w:val="18"/>
        <w:rtl w:val="0"/>
        <w:lang w:val="en-US"/>
      </w:rPr>
      <w:t xml:space="preserve"> of </w:t>
    </w:r>
    <w:r>
      <w:rPr>
        <w:rtl w:val="0"/>
      </w:rPr>
      <w:fldChar w:fldCharType="begin" w:fldLock="0"/>
    </w:r>
    <w:r>
      <w:rPr>
        <w:rtl w:val="0"/>
      </w:rPr>
      <w:instrText xml:space="preserve"> NUMPAGES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i w:val="1"/>
        <w:iCs w:val="1"/>
        <w:sz w:val="18"/>
        <w:szCs w:val="18"/>
      </w:rPr>
      <w:tab/>
    </w:r>
    <w:r>
      <w:rPr>
        <w:i w:val="1"/>
        <w:iCs w:val="1"/>
        <w:sz w:val="18"/>
        <w:szCs w:val="18"/>
        <w:rtl w:val="0"/>
        <w:lang w:val="en-US"/>
      </w:rPr>
      <w:t>July 2</w:t>
    </w:r>
    <w:r>
      <w:rPr>
        <w:i w:val="1"/>
        <w:iCs w:val="1"/>
        <w:sz w:val="18"/>
        <w:szCs w:val="18"/>
        <w:rtl w:val="0"/>
        <w:lang w:val="en-US"/>
      </w:rPr>
      <w:t>, 20</w:t>
    </w:r>
    <w:r>
      <w:rPr>
        <w:i w:val="1"/>
        <w:iCs w:val="1"/>
        <w:sz w:val="18"/>
        <w:szCs w:val="18"/>
        <w:rtl w:val="0"/>
        <w:lang w:val="en-US"/>
      </w:rPr>
      <w:t>21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shd w:val="clear" w:color="auto" w:fill="ffffff"/>
      <w:tabs>
        <w:tab w:val="right" w:pos="9952"/>
        <w:tab w:val="right" w:pos="9952"/>
        <w:tab w:val="clear" w:pos="9972"/>
      </w:tabs>
    </w:pPr>
    <w:r>
      <w:rPr>
        <w:i w:val="1"/>
        <w:iCs w:val="1"/>
        <w:sz w:val="18"/>
        <w:szCs w:val="18"/>
        <w:rtl w:val="0"/>
        <w:lang w:val="en-US"/>
      </w:rPr>
      <w:t>James Craig Burley</w:t>
      <w:tab/>
      <w:t xml:space="preserve">Page </w:t>
    </w: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i w:val="1"/>
        <w:iCs w:val="1"/>
        <w:sz w:val="18"/>
        <w:szCs w:val="18"/>
        <w:rtl w:val="0"/>
        <w:lang w:val="en-US"/>
      </w:rPr>
      <w:t xml:space="preserve"> of </w:t>
    </w:r>
    <w:r>
      <w:rPr>
        <w:rtl w:val="0"/>
      </w:rPr>
      <w:fldChar w:fldCharType="begin" w:fldLock="0"/>
    </w:r>
    <w:r>
      <w:rPr>
        <w:rtl w:val="0"/>
      </w:rPr>
      <w:instrText xml:space="preserve"> NUMPAGES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i w:val="1"/>
        <w:iCs w:val="1"/>
        <w:sz w:val="18"/>
        <w:szCs w:val="18"/>
      </w:rPr>
      <w:tab/>
    </w:r>
    <w:r>
      <w:rPr>
        <w:i w:val="1"/>
        <w:iCs w:val="1"/>
        <w:sz w:val="18"/>
        <w:szCs w:val="18"/>
        <w:rtl w:val="0"/>
        <w:lang w:val="en-US"/>
      </w:rPr>
      <w:t>July 2, 2021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07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414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2121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28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535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242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949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656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36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07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414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2121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28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535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242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949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656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36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tabs>
          <w:tab w:val="num" w:pos="709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1"/>
      <w:keepLines w:val="0"/>
      <w:pageBreakBefore w:val="0"/>
      <w:widowControl w:val="0"/>
      <w:shd w:val="clear" w:color="auto" w:fill="auto"/>
      <w:tabs>
        <w:tab w:val="center" w:pos="4986"/>
        <w:tab w:val="right" w:pos="99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000080"/>
      <w:u w:val="single" w:color="000080"/>
      <w14:textFill>
        <w14:solidFill>
          <w14:srgbClr w14:val="000080"/>
        </w14:solidFill>
      </w14:textFill>
    </w:rPr>
  </w:style>
  <w:style w:type="paragraph" w:styleId="Heading">
    <w:name w:val="Heading"/>
    <w:next w:val="Heading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240" w:after="12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8"/>
      <w:szCs w:val="4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1"/>
      <w:keepLines w:val="0"/>
      <w:pageBreakBefore w:val="0"/>
      <w:widowControl w:val="0"/>
      <w:shd w:val="clear" w:color="auto" w:fill="ffffff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2">
    <w:name w:val="Heading 2"/>
    <w:next w:val="Heading 2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240" w:after="120" w:line="240" w:lineRule="auto"/>
      <w:ind w:left="0" w:right="0" w:firstLine="0"/>
      <w:jc w:val="left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Hyperlink.1">
    <w:name w:val="Hyperlink.1"/>
    <w:basedOn w:val="None"/>
    <w:next w:val="Hyperlink.1"/>
    <w:rPr>
      <w:outline w:val="0"/>
      <w:color w:val="000080"/>
      <w:u w:val="single" w:color="ffffff"/>
      <w14:textFill>
        <w14:solidFill>
          <w14:srgbClr w14:val="000080"/>
        </w14:solidFill>
      </w14:textFill>
    </w:rPr>
  </w:style>
  <w:style w:type="character" w:styleId="Hyperlink.2">
    <w:name w:val="Hyperlink.2"/>
    <w:basedOn w:val="None"/>
    <w:next w:val="Hyperlink.2"/>
    <w:rPr>
      <w:outline w:val="0"/>
      <w:color w:val="000080"/>
      <w:u w:val="single" w:color="000080"/>
      <w14:textFill>
        <w14:solidFill>
          <w14:srgbClr w14:val="000080"/>
        </w14:solidFill>
      </w14:textFill>
    </w:rPr>
  </w:style>
  <w:style w:type="numbering" w:styleId="Imported Style 2">
    <w:name w:val="Imported Style 2"/>
    <w:pPr>
      <w:numPr>
        <w:numId w:val="3"/>
      </w:numPr>
    </w:pPr>
  </w:style>
  <w:style w:type="paragraph" w:styleId="List Heading">
    <w:name w:val="List Heading"/>
    <w:next w:val="List Heading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a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3">
    <w:name w:val="Hyperlink.3"/>
    <w:basedOn w:val="None"/>
    <w:next w:val="Hyperlink.3"/>
    <w:rPr>
      <w:rFonts w:ascii="Times New Roman" w:cs="Times New Roman" w:hAnsi="Times New Roman" w:eastAsia="Times New Roman"/>
      <w:outline w:val="0"/>
      <w:color w:val="000080"/>
      <w:sz w:val="24"/>
      <w:szCs w:val="24"/>
      <w:u w:val="single" w:color="000080"/>
      <w14:textFill>
        <w14:solidFill>
          <w14:srgbClr w14:val="000080"/>
        </w14:solidFill>
      </w14:textFill>
    </w:rPr>
  </w:style>
  <w:style w:type="character" w:styleId="Hyperlink.4">
    <w:name w:val="Hyperlink.4"/>
    <w:basedOn w:val="None"/>
    <w:next w:val="Hyperlink.4"/>
    <w:rPr>
      <w:rFonts w:ascii="Times New Roman" w:cs="Times New Roman" w:hAnsi="Times New Roman" w:eastAsia="Times New Roman"/>
      <w:outline w:val="0"/>
      <w:color w:val="000080"/>
      <w:u w:val="single" w:color="000080"/>
      <w:lang w:val="en-US"/>
      <w14:textFill>
        <w14:solidFill>
          <w14:srgbClr w14:val="000080"/>
        </w14:solidFill>
      </w14:textFill>
    </w:rPr>
  </w:style>
  <w:style w:type="numbering" w:styleId="Imported Style 3">
    <w:name w:val="Imported Style 3"/>
    <w:pPr>
      <w:numPr>
        <w:numId w:val="5"/>
      </w:numPr>
    </w:pPr>
  </w:style>
  <w:style w:type="character" w:styleId="Hyperlink.5">
    <w:name w:val="Hyperlink.5"/>
    <w:basedOn w:val="None"/>
    <w:next w:val="Hyperlink.5"/>
    <w:rPr>
      <w:rFonts w:ascii="Times New Roman" w:cs="Times New Roman" w:hAnsi="Times New Roman" w:eastAsia="Times New Roman"/>
      <w:outline w:val="0"/>
      <w:color w:val="000080"/>
      <w:u w:val="single" w:color="000080"/>
      <w14:textFill>
        <w14:solidFill>
          <w14:srgbClr w14:val="000080"/>
        </w14:solidFill>
      </w14:textFill>
    </w:rPr>
  </w:style>
  <w:style w:type="character" w:styleId="Hyperlink.6">
    <w:name w:val="Hyperlink.6"/>
    <w:basedOn w:val="None"/>
    <w:next w:val="Hyperlink.6"/>
    <w:rPr>
      <w:rFonts w:ascii="Times New Roman" w:cs="Times New Roman" w:hAnsi="Times New Roman" w:eastAsia="Times New Roman"/>
      <w:outline w:val="0"/>
      <w:color w:val="800000"/>
      <w:u w:val="single" w:color="800000"/>
      <w14:textFill>
        <w14:solidFill>
          <w14:srgbClr w14:val="8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